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70913" w14:textId="77777777" w:rsidR="00E64D15" w:rsidRPr="00E64D15" w:rsidRDefault="00E64D15" w:rsidP="00E64D15">
      <w:pPr>
        <w:shd w:val="clear" w:color="auto" w:fill="FFFFFF"/>
        <w:spacing w:after="0" w:line="240" w:lineRule="auto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</w:pPr>
      <w:proofErr w:type="spellStart"/>
      <w:r w:rsidRPr="00E64D15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  <w:t>Hydrovolt</w:t>
      </w:r>
      <w:proofErr w:type="spellEnd"/>
      <w:r w:rsidRPr="00E64D15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  <w:t xml:space="preserve"> implante une usine de démantèlement dans le Nord</w:t>
      </w:r>
    </w:p>
    <w:p w14:paraId="7BC97DE4" w14:textId="77777777" w:rsidR="00E64D15" w:rsidRDefault="00E64D15" w:rsidP="00E64D15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3E001F"/>
          <w:kern w:val="0"/>
          <w:sz w:val="30"/>
          <w:szCs w:val="30"/>
          <w:lang w:eastAsia="fr-BE"/>
          <w14:ligatures w14:val="none"/>
        </w:rPr>
      </w:pPr>
    </w:p>
    <w:p w14:paraId="0B19B42D" w14:textId="2E11CBF0" w:rsidR="00E64D15" w:rsidRPr="00E64D15" w:rsidRDefault="00E64D15" w:rsidP="00E64D15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E64D15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La co-entreprise </w:t>
      </w:r>
      <w:proofErr w:type="spellStart"/>
      <w:r w:rsidRPr="00E64D15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Hydrovolt</w:t>
      </w:r>
      <w:proofErr w:type="spellEnd"/>
      <w:r w:rsidRPr="00E64D15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 </w:t>
      </w:r>
      <w:r w:rsidRPr="00E64D15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(formée d’</w:t>
      </w:r>
      <w:r w:rsidRPr="00E64D15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Hydro </w:t>
      </w:r>
      <w:r w:rsidRPr="00E64D15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et de </w:t>
      </w:r>
      <w:proofErr w:type="spellStart"/>
      <w:r w:rsidRPr="00E64D15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Northvolt</w:t>
      </w:r>
      <w:proofErr w:type="spellEnd"/>
      <w:r w:rsidRPr="00E64D15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) va implanter une usine de déchargement et de démantèlement de batteries au lithium à Hordain, dans le Nord, baptisée « vallée de la batterie ».</w:t>
      </w:r>
    </w:p>
    <w:p w14:paraId="7421E9FA" w14:textId="77777777" w:rsidR="00E64D15" w:rsidRPr="00E64D15" w:rsidRDefault="00E64D15" w:rsidP="00E64D15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E64D15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La coentreprise étend ainsi son réseau de collecte à l’Hexagone, où elle était jusqu’à présent absente. « </w:t>
      </w:r>
      <w:r w:rsidRPr="00E64D15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  <w:t xml:space="preserve">C'est une étape importante pour </w:t>
      </w:r>
      <w:proofErr w:type="spellStart"/>
      <w:r w:rsidRPr="00E64D15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  <w:t>Hydrovolt</w:t>
      </w:r>
      <w:proofErr w:type="spellEnd"/>
      <w:r w:rsidRPr="00E64D15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  <w:t>, et l'entrée sur le marché français nous aidera à maintenir notre position de leader européen du recyclage des batteries lithium-ion</w:t>
      </w:r>
      <w:r w:rsidRPr="00E64D15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 », a commenté </w:t>
      </w:r>
      <w:proofErr w:type="spellStart"/>
      <w:r w:rsidRPr="00E64D15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Ole</w:t>
      </w:r>
      <w:proofErr w:type="spellEnd"/>
      <w:r w:rsidRPr="00E64D15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-Christen Enger, dg de la coentreprise, dans un communiqué. Et de poursuivre : « </w:t>
      </w:r>
      <w:r w:rsidRPr="00E64D15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  <w:t>Il est essentiel pour nous d'établir une présence locale à travers l'Europe pour contribuer à construire une chaîne de valeur circulaire pour les batteries</w:t>
      </w:r>
      <w:r w:rsidRPr="00E64D15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».</w:t>
      </w:r>
    </w:p>
    <w:p w14:paraId="541A0E89" w14:textId="77777777" w:rsidR="00E64D15" w:rsidRPr="00E64D15" w:rsidRDefault="00E64D15" w:rsidP="00E64D15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E64D15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L’usine devrait débuter son activité mi-2025. </w:t>
      </w:r>
      <w:proofErr w:type="spellStart"/>
      <w:r w:rsidRPr="00E64D15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Hydrovolt</w:t>
      </w:r>
      <w:proofErr w:type="spellEnd"/>
      <w:r w:rsidRPr="00E64D15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 </w:t>
      </w:r>
      <w:r w:rsidRPr="00E64D15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broiera les batteries démantelées sur son site norvégien de Fredrikstad, dans le sud-est de la Norvège, doté d’une capacité de 12.000 tonnes de batteries. La </w:t>
      </w:r>
      <w:r w:rsidRPr="00E64D15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  <w:t>black mass </w:t>
      </w:r>
      <w:r w:rsidRPr="00E64D15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obtenue par broyage sera ensuite expédiée vers des usines </w:t>
      </w:r>
      <w:proofErr w:type="spellStart"/>
      <w:r w:rsidRPr="00E64D15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hydrométallurgiques</w:t>
      </w:r>
      <w:proofErr w:type="spellEnd"/>
      <w:r w:rsidRPr="00E64D15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 pour être raffinée, telles que celle de </w:t>
      </w:r>
      <w:proofErr w:type="spellStart"/>
      <w:r w:rsidRPr="00E64D15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Fortum</w:t>
      </w:r>
      <w:proofErr w:type="spellEnd"/>
      <w:r w:rsidRPr="00E64D15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 </w:t>
      </w:r>
      <w:r w:rsidRPr="00E64D15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en Finlande avec qui il a signé un partenariat en 2024.</w:t>
      </w:r>
    </w:p>
    <w:p w14:paraId="06AC7B35" w14:textId="77777777" w:rsidR="00E64D15" w:rsidRPr="00E64D15" w:rsidRDefault="00E64D15" w:rsidP="00E64D15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E64D15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 </w:t>
      </w:r>
    </w:p>
    <w:p w14:paraId="21FF6723" w14:textId="77777777" w:rsidR="00E64D15" w:rsidRPr="00E64D15" w:rsidRDefault="00E64D15" w:rsidP="00E64D15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proofErr w:type="spellStart"/>
      <w:r w:rsidRPr="00E64D15">
        <w:rPr>
          <w:rFonts w:ascii="Lato" w:eastAsia="Times New Roman" w:hAnsi="Lato" w:cs="Times New Roman"/>
          <w:b/>
          <w:bCs/>
          <w:color w:val="A52A2A"/>
          <w:kern w:val="0"/>
          <w:sz w:val="23"/>
          <w:szCs w:val="23"/>
          <w:lang w:eastAsia="fr-BE"/>
          <w14:ligatures w14:val="none"/>
        </w:rPr>
        <w:t>Northvolt</w:t>
      </w:r>
      <w:proofErr w:type="spellEnd"/>
      <w:r w:rsidRPr="00E64D15">
        <w:rPr>
          <w:rFonts w:ascii="Lato" w:eastAsia="Times New Roman" w:hAnsi="Lato" w:cs="Times New Roman"/>
          <w:b/>
          <w:bCs/>
          <w:color w:val="A52A2A"/>
          <w:kern w:val="0"/>
          <w:sz w:val="23"/>
          <w:szCs w:val="23"/>
          <w:lang w:eastAsia="fr-BE"/>
          <w14:ligatures w14:val="none"/>
        </w:rPr>
        <w:t xml:space="preserve"> se concentre sur son usine mère</w:t>
      </w:r>
    </w:p>
    <w:p w14:paraId="5E247D1C" w14:textId="77777777" w:rsidR="00E64D15" w:rsidRPr="00E64D15" w:rsidRDefault="00E64D15" w:rsidP="00E64D15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E64D15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Par ailleurs, le Suédois </w:t>
      </w:r>
      <w:proofErr w:type="spellStart"/>
      <w:r w:rsidRPr="00E64D15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Northvolt</w:t>
      </w:r>
      <w:proofErr w:type="spellEnd"/>
      <w:r w:rsidRPr="00E64D15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fr-BE"/>
          <w14:ligatures w14:val="none"/>
        </w:rPr>
        <w:t> </w:t>
      </w:r>
      <w:r w:rsidRPr="00E64D15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a indiqué qu’il allait ralentir son plan de développement </w:t>
      </w:r>
      <w:proofErr w:type="gramStart"/>
      <w:r w:rsidRPr="00E64D15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national</w:t>
      </w:r>
      <w:proofErr w:type="gramEnd"/>
      <w:r w:rsidRPr="00E64D15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 pour se concentrer sur la croissance de sa giga-</w:t>
      </w:r>
      <w:proofErr w:type="spellStart"/>
      <w:r w:rsidRPr="00E64D15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factory</w:t>
      </w:r>
      <w:proofErr w:type="spellEnd"/>
      <w:r w:rsidRPr="00E64D15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 xml:space="preserve"> de Skellefteå, dans le nord de la Suède. Les autres projets - les usines allemande et canadienne, ainsi que l’usine de norvégienne de Göteborg - sont placés en arrière-plan, l’objectif premier étant de faire de l’usine de Skellefteå « </w:t>
      </w:r>
      <w:r w:rsidRPr="00E64D15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  <w:t>l’usine mère du groupe </w:t>
      </w:r>
      <w:r w:rsidRPr="00E64D15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». Le développement de cette dernière a pris du retard qu’il faut rattraper. Le groupe estime avoir été « </w:t>
      </w:r>
      <w:r w:rsidRPr="00E64D15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fr-BE"/>
          <w14:ligatures w14:val="none"/>
        </w:rPr>
        <w:t>trop agressif dans son plan d’expansion </w:t>
      </w:r>
      <w:r w:rsidRPr="00E64D15"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  <w:t>». </w:t>
      </w:r>
    </w:p>
    <w:p w14:paraId="17E6BA8B" w14:textId="77777777" w:rsidR="00287462" w:rsidRDefault="00287462"/>
    <w:sectPr w:rsidR="00287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D15"/>
    <w:rsid w:val="00287462"/>
    <w:rsid w:val="007E29F5"/>
    <w:rsid w:val="00E6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624A"/>
  <w15:chartTrackingRefBased/>
  <w15:docId w15:val="{8A5998BA-3520-4290-B206-019070A8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64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64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64D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64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64D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64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64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64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64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64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64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64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64D1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64D1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64D1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64D1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64D1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64D1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64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64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64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64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64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64D1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64D1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64D1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64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64D1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64D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8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2024-07-08T08:28:00Z</dcterms:created>
  <dcterms:modified xsi:type="dcterms:W3CDTF">2024-07-08T08:28:00Z</dcterms:modified>
</cp:coreProperties>
</file>